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30A7" w14:textId="77777777" w:rsidR="00B37247" w:rsidRDefault="00B37247" w:rsidP="00B37247">
      <w:pPr>
        <w:jc w:val="both"/>
        <w:rPr>
          <w:rFonts w:ascii="Tahoma" w:hAnsi="Tahoma" w:cs="Tahoma"/>
          <w:b/>
        </w:rPr>
      </w:pPr>
    </w:p>
    <w:p w14:paraId="770CAC96" w14:textId="3319D20D" w:rsidR="00B37247" w:rsidRPr="00645DAA" w:rsidRDefault="009157B9" w:rsidP="00B37247">
      <w:pPr>
        <w:pStyle w:val="CuerpoA"/>
        <w:spacing w:after="0" w:line="240" w:lineRule="auto"/>
        <w:rPr>
          <w:rFonts w:ascii="Tahoma" w:eastAsiaTheme="minorHAnsi" w:hAnsi="Tahoma" w:cs="Tahoma"/>
          <w:b/>
          <w:color w:val="auto"/>
          <w:bdr w:val="none" w:sz="0" w:space="0" w:color="auto"/>
          <w:lang w:eastAsia="en-US"/>
        </w:rPr>
      </w:pPr>
      <w:proofErr w:type="gramStart"/>
      <w:r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>X</w:t>
      </w:r>
      <w:r w:rsidR="00646DA3"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>I</w:t>
      </w:r>
      <w:r w:rsidR="003E29D6"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 xml:space="preserve"> </w:t>
      </w:r>
      <w:r w:rsidR="00B37247" w:rsidRPr="00645DAA"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 xml:space="preserve"> </w:t>
      </w:r>
      <w:r w:rsidR="00B14154"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>C</w:t>
      </w:r>
      <w:r w:rsidR="00B37247" w:rsidRPr="00645DAA"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>ongreso</w:t>
      </w:r>
      <w:proofErr w:type="gramEnd"/>
      <w:r w:rsidR="00B37247" w:rsidRPr="00645DAA"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 xml:space="preserve"> ANCEI- Asociación Nacional de Comités de Ética de la Investigación.</w:t>
      </w:r>
    </w:p>
    <w:p w14:paraId="3C45F7D2" w14:textId="6935A9C0" w:rsidR="00B37247" w:rsidRPr="00645DAA" w:rsidRDefault="00646DA3" w:rsidP="00B37247">
      <w:pPr>
        <w:pStyle w:val="CuerpoA"/>
        <w:spacing w:after="0" w:line="240" w:lineRule="auto"/>
        <w:rPr>
          <w:rFonts w:ascii="Tahoma" w:eastAsiaTheme="minorHAnsi" w:hAnsi="Tahoma" w:cs="Tahoma"/>
          <w:b/>
          <w:color w:val="auto"/>
          <w:bdr w:val="none" w:sz="0" w:space="0" w:color="auto"/>
          <w:lang w:eastAsia="en-US"/>
        </w:rPr>
      </w:pPr>
      <w:r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>29</w:t>
      </w:r>
      <w:r w:rsidR="00B14154"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>-</w:t>
      </w:r>
      <w:r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>30</w:t>
      </w:r>
      <w:r w:rsidR="003E29D6"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 xml:space="preserve"> de </w:t>
      </w:r>
      <w:r w:rsidR="00BC37FE"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>mayo</w:t>
      </w:r>
      <w:r w:rsidR="003E29D6"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 xml:space="preserve"> de 202</w:t>
      </w:r>
      <w:r>
        <w:rPr>
          <w:rFonts w:ascii="Tahoma" w:eastAsiaTheme="minorHAnsi" w:hAnsi="Tahoma" w:cs="Tahoma"/>
          <w:b/>
          <w:color w:val="auto"/>
          <w:bdr w:val="none" w:sz="0" w:space="0" w:color="auto"/>
          <w:lang w:val="es-ES" w:eastAsia="en-US"/>
        </w:rPr>
        <w:t>5</w:t>
      </w:r>
    </w:p>
    <w:p w14:paraId="6340FA8B" w14:textId="5DA98686" w:rsidR="00B37247" w:rsidRPr="00645DAA" w:rsidRDefault="00646DA3" w:rsidP="00B37247">
      <w:pPr>
        <w:pStyle w:val="CuerpoA"/>
        <w:spacing w:after="0" w:line="240" w:lineRule="auto"/>
        <w:rPr>
          <w:rFonts w:ascii="Tahoma" w:eastAsiaTheme="minorHAnsi" w:hAnsi="Tahoma" w:cs="Tahoma"/>
          <w:b/>
          <w:color w:val="auto"/>
          <w:bdr w:val="none" w:sz="0" w:space="0" w:color="auto"/>
          <w:lang w:eastAsia="en-US"/>
        </w:rPr>
      </w:pPr>
      <w:r>
        <w:rPr>
          <w:rFonts w:ascii="Tahoma" w:eastAsiaTheme="minorHAnsi" w:hAnsi="Tahoma" w:cs="Tahoma"/>
          <w:b/>
          <w:color w:val="auto"/>
          <w:bdr w:val="none" w:sz="0" w:space="0" w:color="auto"/>
          <w:lang w:eastAsia="en-US"/>
        </w:rPr>
        <w:t>Salamanca</w:t>
      </w:r>
      <w:r w:rsidR="009157B9">
        <w:rPr>
          <w:rFonts w:ascii="Tahoma" w:eastAsiaTheme="minorHAnsi" w:hAnsi="Tahoma" w:cs="Tahoma"/>
          <w:b/>
          <w:color w:val="auto"/>
          <w:bdr w:val="none" w:sz="0" w:space="0" w:color="auto"/>
          <w:lang w:eastAsia="en-US"/>
        </w:rPr>
        <w:t>.</w:t>
      </w:r>
    </w:p>
    <w:p w14:paraId="2D1B053C" w14:textId="77777777" w:rsidR="00B37247" w:rsidRDefault="00B37247" w:rsidP="00B37247">
      <w:pPr>
        <w:jc w:val="both"/>
        <w:rPr>
          <w:rFonts w:ascii="Tahoma" w:hAnsi="Tahoma" w:cs="Tahoma"/>
          <w:b/>
        </w:rPr>
      </w:pPr>
    </w:p>
    <w:p w14:paraId="544E994C" w14:textId="3A412BEF" w:rsidR="00B37247" w:rsidRDefault="00B37247" w:rsidP="00B3724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Formato de </w:t>
      </w:r>
      <w:proofErr w:type="spellStart"/>
      <w:r>
        <w:rPr>
          <w:rFonts w:ascii="Tahoma" w:hAnsi="Tahoma" w:cs="Tahoma"/>
          <w:b/>
        </w:rPr>
        <w:t>Abstract</w:t>
      </w:r>
      <w:proofErr w:type="spellEnd"/>
      <w:r>
        <w:rPr>
          <w:rFonts w:ascii="Tahoma" w:hAnsi="Tahoma" w:cs="Tahoma"/>
          <w:b/>
        </w:rPr>
        <w:t xml:space="preserve"> </w:t>
      </w:r>
    </w:p>
    <w:p w14:paraId="6BED3437" w14:textId="71F7CAC2" w:rsidR="00B37247" w:rsidRPr="00CC031A" w:rsidRDefault="00B37247" w:rsidP="00B37247">
      <w:pPr>
        <w:jc w:val="both"/>
        <w:rPr>
          <w:rFonts w:ascii="Tahoma" w:hAnsi="Tahoma" w:cs="Tahoma"/>
        </w:rPr>
      </w:pPr>
      <w:r w:rsidRPr="00CC031A">
        <w:rPr>
          <w:rFonts w:ascii="Tahoma" w:hAnsi="Tahoma" w:cs="Tahoma"/>
        </w:rPr>
        <w:t xml:space="preserve">Por favor, marque su preferencia de presentación: </w:t>
      </w:r>
    </w:p>
    <w:p w14:paraId="05F90770" w14:textId="4CB8BD5E" w:rsidR="00B37247" w:rsidRDefault="00B37247" w:rsidP="00B37247">
      <w:pPr>
        <w:ind w:left="708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bCs/>
          <w:color w:val="333399"/>
          <w:lang w:val="es-ES_tradnl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color w:val="333399"/>
          <w:lang w:val="es-ES_tradnl"/>
        </w:rPr>
        <w:instrText xml:space="preserve"> FORMCHECKBOX </w:instrText>
      </w:r>
      <w:r>
        <w:rPr>
          <w:rFonts w:ascii="Tahoma" w:hAnsi="Tahoma" w:cs="Tahoma"/>
          <w:bCs/>
          <w:color w:val="333399"/>
          <w:lang w:val="es-ES_tradnl"/>
        </w:rPr>
      </w:r>
      <w:r>
        <w:rPr>
          <w:rFonts w:ascii="Tahoma" w:hAnsi="Tahoma" w:cs="Tahoma"/>
          <w:bCs/>
          <w:color w:val="333399"/>
          <w:lang w:val="es-ES_tradnl"/>
        </w:rPr>
        <w:fldChar w:fldCharType="separate"/>
      </w:r>
      <w:r>
        <w:rPr>
          <w:rFonts w:ascii="Tahoma" w:hAnsi="Tahoma" w:cs="Tahoma"/>
          <w:bCs/>
          <w:color w:val="333399"/>
          <w:lang w:val="es-ES_tradnl"/>
        </w:rPr>
        <w:fldChar w:fldCharType="end"/>
      </w:r>
      <w:r>
        <w:rPr>
          <w:rFonts w:ascii="Tahoma" w:hAnsi="Tahoma" w:cs="Tahoma"/>
          <w:bCs/>
          <w:color w:val="333399"/>
          <w:lang w:val="es-ES_tradnl"/>
        </w:rPr>
        <w:t xml:space="preserve">  </w:t>
      </w:r>
      <w:r w:rsidRPr="00B37247">
        <w:rPr>
          <w:rFonts w:ascii="Tahoma" w:hAnsi="Tahoma" w:cs="Tahoma"/>
          <w:bCs/>
          <w:lang w:val="es-ES_tradnl"/>
        </w:rPr>
        <w:t>Presentación o</w:t>
      </w:r>
      <w:proofErr w:type="spellStart"/>
      <w:r w:rsidRPr="00B37247">
        <w:rPr>
          <w:rFonts w:ascii="Tahoma" w:hAnsi="Tahoma" w:cs="Tahoma"/>
          <w:lang w:val="en-GB"/>
        </w:rPr>
        <w:t>r</w:t>
      </w:r>
      <w:r>
        <w:rPr>
          <w:rFonts w:ascii="Tahoma" w:hAnsi="Tahoma" w:cs="Tahoma"/>
          <w:lang w:val="en-GB"/>
        </w:rPr>
        <w:t>al</w:t>
      </w:r>
      <w:proofErr w:type="spellEnd"/>
      <w:r>
        <w:rPr>
          <w:rFonts w:ascii="Tahoma" w:hAnsi="Tahoma" w:cs="Tahoma"/>
          <w:lang w:val="en-GB"/>
        </w:rPr>
        <w:t xml:space="preserve"> </w:t>
      </w:r>
    </w:p>
    <w:p w14:paraId="3D9F0511" w14:textId="2A986724" w:rsidR="00B37247" w:rsidRDefault="00B37247" w:rsidP="00B37247">
      <w:pPr>
        <w:ind w:left="708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bCs/>
          <w:color w:val="333399"/>
          <w:lang w:val="es-ES_tradnl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color w:val="333399"/>
          <w:lang w:val="es-ES_tradnl"/>
        </w:rPr>
        <w:instrText xml:space="preserve"> FORMCHECKBOX </w:instrText>
      </w:r>
      <w:r>
        <w:rPr>
          <w:rFonts w:ascii="Tahoma" w:hAnsi="Tahoma" w:cs="Tahoma"/>
          <w:bCs/>
          <w:color w:val="333399"/>
          <w:lang w:val="es-ES_tradnl"/>
        </w:rPr>
      </w:r>
      <w:r>
        <w:rPr>
          <w:rFonts w:ascii="Tahoma" w:hAnsi="Tahoma" w:cs="Tahoma"/>
          <w:bCs/>
          <w:color w:val="333399"/>
          <w:lang w:val="es-ES_tradnl"/>
        </w:rPr>
        <w:fldChar w:fldCharType="separate"/>
      </w:r>
      <w:r>
        <w:rPr>
          <w:rFonts w:ascii="Tahoma" w:hAnsi="Tahoma" w:cs="Tahoma"/>
          <w:bCs/>
          <w:color w:val="333399"/>
          <w:lang w:val="es-ES_tradnl"/>
        </w:rPr>
        <w:fldChar w:fldCharType="end"/>
      </w:r>
      <w:r>
        <w:rPr>
          <w:rFonts w:ascii="Tahoma" w:hAnsi="Tahoma" w:cs="Tahoma"/>
          <w:bCs/>
          <w:color w:val="333399"/>
          <w:lang w:val="es-ES_tradnl"/>
        </w:rPr>
        <w:t xml:space="preserve">  </w:t>
      </w:r>
      <w:r w:rsidRPr="00B37247">
        <w:rPr>
          <w:rFonts w:ascii="Tahoma" w:hAnsi="Tahoma" w:cs="Tahoma"/>
          <w:bCs/>
          <w:lang w:val="es-ES_tradnl"/>
        </w:rPr>
        <w:t xml:space="preserve">Presentación en </w:t>
      </w:r>
      <w:proofErr w:type="spellStart"/>
      <w:r w:rsidR="00CC4DC5">
        <w:rPr>
          <w:rFonts w:ascii="Tahoma" w:hAnsi="Tahoma" w:cs="Tahoma"/>
          <w:bCs/>
          <w:lang w:val="es-ES_tradnl"/>
        </w:rPr>
        <w:t>pó</w:t>
      </w:r>
      <w:r w:rsidRPr="00B37247">
        <w:rPr>
          <w:rFonts w:ascii="Tahoma" w:hAnsi="Tahoma" w:cs="Tahoma"/>
          <w:lang w:val="en-GB"/>
        </w:rPr>
        <w:t>ster</w:t>
      </w:r>
      <w:proofErr w:type="spellEnd"/>
    </w:p>
    <w:p w14:paraId="18922B8E" w14:textId="77777777" w:rsidR="00B37247" w:rsidRDefault="00B37247" w:rsidP="00B37247">
      <w:pPr>
        <w:pStyle w:val="Cuerpo"/>
        <w:spacing w:after="0" w:line="240" w:lineRule="auto"/>
        <w:jc w:val="both"/>
        <w:rPr>
          <w:rStyle w:val="Ninguno"/>
          <w:sz w:val="24"/>
          <w:szCs w:val="24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21"/>
        <w:gridCol w:w="6563"/>
      </w:tblGrid>
      <w:tr w:rsidR="00B37247" w14:paraId="1BB37FA8" w14:textId="77777777" w:rsidTr="00B3724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9D99EA" w14:textId="7D079C0F" w:rsidR="00B37247" w:rsidRDefault="00B37247" w:rsidP="00B37247">
            <w:pPr>
              <w:spacing w:line="276" w:lineRule="auto"/>
            </w:pPr>
            <w:r>
              <w:rPr>
                <w:rFonts w:ascii="Tahoma" w:hAnsi="Tahoma" w:cs="Tahoma"/>
              </w:rPr>
              <w:t>TÍTULO</w:t>
            </w:r>
          </w:p>
        </w:tc>
        <w:bookmarkStart w:id="0" w:name="Unidad"/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2669BE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  <w:r>
              <w:fldChar w:fldCharType="begin">
                <w:ffData>
                  <w:name w:val="Unidad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fldChar w:fldCharType="end"/>
            </w:r>
            <w:bookmarkEnd w:id="0"/>
          </w:p>
        </w:tc>
      </w:tr>
      <w:tr w:rsidR="00B37247" w14:paraId="147AD002" w14:textId="77777777" w:rsidTr="00B3724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351D82" w14:textId="1ED076AD" w:rsidR="00B37247" w:rsidRDefault="00B372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Nombres y apellidos de los autores 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B9D706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ES_tradnl"/>
              </w:rPr>
              <w:fldChar w:fldCharType="begin">
                <w:ffData>
                  <w:name w:val="Unidad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lang w:val="es-ES_tradnl"/>
              </w:rPr>
            </w:r>
            <w:r>
              <w:rPr>
                <w:rFonts w:ascii="Tahoma" w:hAnsi="Tahoma" w:cs="Tahoma"/>
                <w:lang w:val="es-ES_tradnl"/>
              </w:rPr>
              <w:fldChar w:fldCharType="separate"/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lang w:val="es-ES_tradnl"/>
              </w:rPr>
              <w:fldChar w:fldCharType="end"/>
            </w:r>
          </w:p>
        </w:tc>
      </w:tr>
      <w:tr w:rsidR="00B37247" w14:paraId="13FC5CE5" w14:textId="77777777" w:rsidTr="00B3724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8A9380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4966DF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ES_tradnl"/>
              </w:rPr>
              <w:fldChar w:fldCharType="begin">
                <w:ffData>
                  <w:name w:val="Unidad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lang w:val="es-ES_tradnl"/>
              </w:rPr>
            </w:r>
            <w:r>
              <w:rPr>
                <w:rFonts w:ascii="Tahoma" w:hAnsi="Tahoma" w:cs="Tahoma"/>
                <w:lang w:val="es-ES_tradnl"/>
              </w:rPr>
              <w:fldChar w:fldCharType="separate"/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lang w:val="es-ES_tradnl"/>
              </w:rPr>
              <w:fldChar w:fldCharType="end"/>
            </w:r>
          </w:p>
        </w:tc>
      </w:tr>
      <w:tr w:rsidR="00B37247" w14:paraId="16752508" w14:textId="77777777" w:rsidTr="00B3724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847589" w14:textId="3B5B9EAD" w:rsidR="00B37247" w:rsidRDefault="00B37247" w:rsidP="00B372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Institución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9DF964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ES_tradnl"/>
              </w:rPr>
              <w:fldChar w:fldCharType="begin">
                <w:ffData>
                  <w:name w:val="Unidad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lang w:val="es-ES_tradnl"/>
              </w:rPr>
            </w:r>
            <w:r>
              <w:rPr>
                <w:rFonts w:ascii="Tahoma" w:hAnsi="Tahoma" w:cs="Tahoma"/>
                <w:lang w:val="es-ES_tradnl"/>
              </w:rPr>
              <w:fldChar w:fldCharType="separate"/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noProof/>
                <w:lang w:val="es-ES_tradnl"/>
              </w:rPr>
              <w:t> </w:t>
            </w:r>
            <w:r>
              <w:rPr>
                <w:rFonts w:ascii="Tahoma" w:hAnsi="Tahoma" w:cs="Tahoma"/>
                <w:lang w:val="es-ES_tradnl"/>
              </w:rPr>
              <w:fldChar w:fldCharType="end"/>
            </w:r>
          </w:p>
        </w:tc>
      </w:tr>
      <w:tr w:rsidR="00B37247" w14:paraId="552E75BF" w14:textId="77777777" w:rsidTr="00B3724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1A641F" w14:textId="2225DF76" w:rsidR="00B37247" w:rsidRDefault="00B37247" w:rsidP="00B3724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Resumen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FC64A" w14:textId="795ABF0C" w:rsidR="00B37247" w:rsidRDefault="003169D2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Extensión texto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highlight w:val="yellow"/>
              </w:rPr>
              <w:t>resúmen</w:t>
            </w:r>
            <w:proofErr w:type="spellEnd"/>
            <w:r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: </w:t>
            </w:r>
            <w:r w:rsidR="00B37247" w:rsidRPr="003169D2">
              <w:rPr>
                <w:rFonts w:ascii="Tahoma" w:hAnsi="Tahoma" w:cs="Tahoma"/>
                <w:sz w:val="18"/>
                <w:szCs w:val="18"/>
                <w:highlight w:val="yellow"/>
              </w:rPr>
              <w:t>Máximo de 3.000 caracteres (espacios incluidos)</w:t>
            </w:r>
            <w:r w:rsidRPr="003169D2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.</w:t>
            </w:r>
          </w:p>
          <w:p w14:paraId="69187E3B" w14:textId="6DA2C8C5" w:rsidR="003169D2" w:rsidRPr="003169D2" w:rsidRDefault="003169D2" w:rsidP="003169D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  <w:r w:rsidRPr="003169D2">
              <w:rPr>
                <w:rFonts w:ascii="Tahoma" w:hAnsi="Tahoma" w:cs="Tahoma"/>
                <w:b/>
                <w:bCs/>
                <w:color w:val="FF0000"/>
              </w:rPr>
              <w:t>No serán admitidas las comunicaciones que no cumplan estos requisitos.</w:t>
            </w:r>
          </w:p>
          <w:p w14:paraId="7C68C2FB" w14:textId="77777777" w:rsidR="00B37247" w:rsidRDefault="00B3724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A0D186F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</w:p>
          <w:p w14:paraId="436F40E7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</w:p>
          <w:p w14:paraId="1E19AAF2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</w:p>
          <w:p w14:paraId="59BFD543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</w:p>
          <w:p w14:paraId="2F6552E4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</w:p>
          <w:p w14:paraId="5D29CFB7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</w:p>
          <w:p w14:paraId="281285FC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</w:p>
          <w:p w14:paraId="69AADA9A" w14:textId="77777777" w:rsidR="00B37247" w:rsidRDefault="00B37247">
            <w:pPr>
              <w:spacing w:line="276" w:lineRule="auto"/>
              <w:rPr>
                <w:rFonts w:ascii="Tahoma" w:hAnsi="Tahoma" w:cs="Tahoma"/>
              </w:rPr>
            </w:pPr>
          </w:p>
          <w:p w14:paraId="5F2728E0" w14:textId="433EB242" w:rsidR="00B37247" w:rsidRDefault="00B37247">
            <w:pPr>
              <w:spacing w:line="276" w:lineRule="auto"/>
              <w:rPr>
                <w:rFonts w:ascii="Tahoma" w:hAnsi="Tahoma" w:cs="Tahoma"/>
              </w:rPr>
            </w:pPr>
          </w:p>
          <w:p w14:paraId="7C57F3BC" w14:textId="77777777" w:rsidR="00B37247" w:rsidRDefault="00B37247">
            <w:pPr>
              <w:spacing w:line="276" w:lineRule="auto"/>
              <w:rPr>
                <w:rFonts w:ascii="Tahoma" w:hAnsi="Tahoma" w:cs="Tahoma"/>
                <w:lang w:val="en-GB"/>
              </w:rPr>
            </w:pPr>
          </w:p>
        </w:tc>
      </w:tr>
    </w:tbl>
    <w:p w14:paraId="7D5556F2" w14:textId="6BAF9012" w:rsidR="009E14BB" w:rsidRDefault="009E14BB" w:rsidP="003169D2">
      <w:pPr>
        <w:pStyle w:val="Default"/>
        <w:jc w:val="both"/>
        <w:rPr>
          <w:color w:val="FF0000"/>
          <w:sz w:val="22"/>
          <w:szCs w:val="22"/>
          <w:lang w:val="es-ES"/>
        </w:rPr>
      </w:pPr>
    </w:p>
    <w:sectPr w:rsidR="009E14B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C9437" w14:textId="77777777" w:rsidR="007F5482" w:rsidRDefault="007F5482" w:rsidP="00207B5B">
      <w:pPr>
        <w:spacing w:after="0" w:line="240" w:lineRule="auto"/>
      </w:pPr>
      <w:r>
        <w:separator/>
      </w:r>
    </w:p>
  </w:endnote>
  <w:endnote w:type="continuationSeparator" w:id="0">
    <w:p w14:paraId="3E637971" w14:textId="77777777" w:rsidR="007F5482" w:rsidRDefault="007F5482" w:rsidP="0020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226244"/>
      <w:docPartObj>
        <w:docPartGallery w:val="Page Numbers (Bottom of Page)"/>
        <w:docPartUnique/>
      </w:docPartObj>
    </w:sdtPr>
    <w:sdtContent>
      <w:p w14:paraId="110CCAA5" w14:textId="1C9FC6D8" w:rsidR="00EA31F9" w:rsidRDefault="00EA31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1C">
          <w:rPr>
            <w:noProof/>
          </w:rPr>
          <w:t>1</w:t>
        </w:r>
        <w:r>
          <w:fldChar w:fldCharType="end"/>
        </w:r>
      </w:p>
    </w:sdtContent>
  </w:sdt>
  <w:p w14:paraId="2157DA99" w14:textId="77777777" w:rsidR="00C02ED9" w:rsidRDefault="00C02E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06258" w14:textId="77777777" w:rsidR="007F5482" w:rsidRDefault="007F5482" w:rsidP="00207B5B">
      <w:pPr>
        <w:spacing w:after="0" w:line="240" w:lineRule="auto"/>
      </w:pPr>
      <w:r>
        <w:separator/>
      </w:r>
    </w:p>
  </w:footnote>
  <w:footnote w:type="continuationSeparator" w:id="0">
    <w:p w14:paraId="53A21829" w14:textId="77777777" w:rsidR="007F5482" w:rsidRDefault="007F5482" w:rsidP="0020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0A1" w14:textId="05F5F755" w:rsidR="00207B5B" w:rsidRDefault="00207B5B">
    <w:pPr>
      <w:pStyle w:val="Encabezado"/>
    </w:pPr>
    <w:r w:rsidRPr="00207B5B">
      <w:rPr>
        <w:noProof/>
        <w:lang w:eastAsia="es-ES"/>
      </w:rPr>
      <w:drawing>
        <wp:inline distT="0" distB="0" distL="0" distR="0" wp14:anchorId="4D5659AC" wp14:editId="481E388B">
          <wp:extent cx="1825625" cy="897074"/>
          <wp:effectExtent l="0" t="0" r="3175" b="0"/>
          <wp:docPr id="4" name="Imagen 4" descr="D:\Users\comartin\Documents\MARIA CONCEPCIÓN\TCyMG\Asociacion de CEIs\Imagen corporativa\Logo ANCEI 28abril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comartin\Documents\MARIA CONCEPCIÓN\TCyMG\Asociacion de CEIs\Imagen corporativa\Logo ANCEI 28abril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167" cy="91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677C"/>
    <w:multiLevelType w:val="hybridMultilevel"/>
    <w:tmpl w:val="4FA4A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4BD"/>
    <w:multiLevelType w:val="hybridMultilevel"/>
    <w:tmpl w:val="2F148D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7632"/>
    <w:multiLevelType w:val="hybridMultilevel"/>
    <w:tmpl w:val="EEEEB2DC"/>
    <w:lvl w:ilvl="0" w:tplc="22A2E15A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A60D0"/>
    <w:multiLevelType w:val="hybridMultilevel"/>
    <w:tmpl w:val="B7EC51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5A1398"/>
    <w:multiLevelType w:val="hybridMultilevel"/>
    <w:tmpl w:val="D8AA9A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96C1D"/>
    <w:multiLevelType w:val="hybridMultilevel"/>
    <w:tmpl w:val="C7164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05CC1"/>
    <w:multiLevelType w:val="hybridMultilevel"/>
    <w:tmpl w:val="6956A7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D3C09"/>
    <w:multiLevelType w:val="hybridMultilevel"/>
    <w:tmpl w:val="A830CDD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21532A"/>
    <w:multiLevelType w:val="hybridMultilevel"/>
    <w:tmpl w:val="5D38B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D572F"/>
    <w:multiLevelType w:val="hybridMultilevel"/>
    <w:tmpl w:val="B8FE9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D00A1"/>
    <w:multiLevelType w:val="hybridMultilevel"/>
    <w:tmpl w:val="8B42D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0225E"/>
    <w:multiLevelType w:val="hybridMultilevel"/>
    <w:tmpl w:val="4718EE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A0C25"/>
    <w:multiLevelType w:val="hybridMultilevel"/>
    <w:tmpl w:val="1884D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52F0"/>
    <w:multiLevelType w:val="hybridMultilevel"/>
    <w:tmpl w:val="BD784D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4790E"/>
    <w:multiLevelType w:val="multilevel"/>
    <w:tmpl w:val="B01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551282">
    <w:abstractNumId w:val="4"/>
  </w:num>
  <w:num w:numId="2" w16cid:durableId="293297027">
    <w:abstractNumId w:val="13"/>
  </w:num>
  <w:num w:numId="3" w16cid:durableId="1489982748">
    <w:abstractNumId w:val="2"/>
  </w:num>
  <w:num w:numId="4" w16cid:durableId="1701121768">
    <w:abstractNumId w:val="11"/>
  </w:num>
  <w:num w:numId="5" w16cid:durableId="2115785005">
    <w:abstractNumId w:val="6"/>
  </w:num>
  <w:num w:numId="6" w16cid:durableId="596518015">
    <w:abstractNumId w:val="12"/>
  </w:num>
  <w:num w:numId="7" w16cid:durableId="174660859">
    <w:abstractNumId w:val="3"/>
  </w:num>
  <w:num w:numId="8" w16cid:durableId="1217937604">
    <w:abstractNumId w:val="0"/>
  </w:num>
  <w:num w:numId="9" w16cid:durableId="981272306">
    <w:abstractNumId w:val="10"/>
  </w:num>
  <w:num w:numId="10" w16cid:durableId="160437384">
    <w:abstractNumId w:val="7"/>
  </w:num>
  <w:num w:numId="11" w16cid:durableId="1479415382">
    <w:abstractNumId w:val="1"/>
  </w:num>
  <w:num w:numId="12" w16cid:durableId="1797020499">
    <w:abstractNumId w:val="8"/>
  </w:num>
  <w:num w:numId="13" w16cid:durableId="1860436261">
    <w:abstractNumId w:val="5"/>
  </w:num>
  <w:num w:numId="14" w16cid:durableId="1325277511">
    <w:abstractNumId w:val="9"/>
  </w:num>
  <w:num w:numId="15" w16cid:durableId="7457651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5B"/>
    <w:rsid w:val="00021B7B"/>
    <w:rsid w:val="000222D8"/>
    <w:rsid w:val="00035C6E"/>
    <w:rsid w:val="00046F52"/>
    <w:rsid w:val="0005141C"/>
    <w:rsid w:val="00052E9B"/>
    <w:rsid w:val="000A4637"/>
    <w:rsid w:val="00131C11"/>
    <w:rsid w:val="00141D7D"/>
    <w:rsid w:val="00175404"/>
    <w:rsid w:val="00207B5B"/>
    <w:rsid w:val="003169D2"/>
    <w:rsid w:val="00351427"/>
    <w:rsid w:val="00362FEF"/>
    <w:rsid w:val="003658F5"/>
    <w:rsid w:val="003A1DE5"/>
    <w:rsid w:val="003B6CE5"/>
    <w:rsid w:val="003E29D6"/>
    <w:rsid w:val="004042A8"/>
    <w:rsid w:val="004400AE"/>
    <w:rsid w:val="004513C9"/>
    <w:rsid w:val="0047011C"/>
    <w:rsid w:val="00551CB6"/>
    <w:rsid w:val="00580440"/>
    <w:rsid w:val="00585200"/>
    <w:rsid w:val="00595D38"/>
    <w:rsid w:val="005E2B01"/>
    <w:rsid w:val="00612C0E"/>
    <w:rsid w:val="00621924"/>
    <w:rsid w:val="00645DAA"/>
    <w:rsid w:val="00646DA3"/>
    <w:rsid w:val="00654F62"/>
    <w:rsid w:val="007C27DB"/>
    <w:rsid w:val="007C6B7B"/>
    <w:rsid w:val="007D5529"/>
    <w:rsid w:val="007F5482"/>
    <w:rsid w:val="00827EF6"/>
    <w:rsid w:val="00841595"/>
    <w:rsid w:val="00855F9B"/>
    <w:rsid w:val="008C6B07"/>
    <w:rsid w:val="008D2E57"/>
    <w:rsid w:val="008D3BF7"/>
    <w:rsid w:val="008F178E"/>
    <w:rsid w:val="009157B9"/>
    <w:rsid w:val="00935207"/>
    <w:rsid w:val="009373C8"/>
    <w:rsid w:val="009A45A8"/>
    <w:rsid w:val="009C28FF"/>
    <w:rsid w:val="009E14BB"/>
    <w:rsid w:val="00AA6644"/>
    <w:rsid w:val="00B14154"/>
    <w:rsid w:val="00B37247"/>
    <w:rsid w:val="00B46C2C"/>
    <w:rsid w:val="00B64B22"/>
    <w:rsid w:val="00B7687C"/>
    <w:rsid w:val="00BC37FE"/>
    <w:rsid w:val="00BD0023"/>
    <w:rsid w:val="00BF5C20"/>
    <w:rsid w:val="00C024B1"/>
    <w:rsid w:val="00C02ED9"/>
    <w:rsid w:val="00C06DA4"/>
    <w:rsid w:val="00C55174"/>
    <w:rsid w:val="00C620E0"/>
    <w:rsid w:val="00C62C53"/>
    <w:rsid w:val="00C83C19"/>
    <w:rsid w:val="00CA3CF0"/>
    <w:rsid w:val="00CB6CD1"/>
    <w:rsid w:val="00CC031A"/>
    <w:rsid w:val="00CC0DDC"/>
    <w:rsid w:val="00CC4DC5"/>
    <w:rsid w:val="00D6584A"/>
    <w:rsid w:val="00D96A2F"/>
    <w:rsid w:val="00DB66B9"/>
    <w:rsid w:val="00E0023E"/>
    <w:rsid w:val="00EA31F9"/>
    <w:rsid w:val="00EC25A6"/>
    <w:rsid w:val="00EE0577"/>
    <w:rsid w:val="00EF3315"/>
    <w:rsid w:val="00EF3D4B"/>
    <w:rsid w:val="00F80DD1"/>
    <w:rsid w:val="00F90163"/>
    <w:rsid w:val="00FD2D65"/>
    <w:rsid w:val="00FE0AAE"/>
    <w:rsid w:val="00FE1ADC"/>
    <w:rsid w:val="00FE47FA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5A2F1"/>
  <w15:docId w15:val="{B707E373-3397-4A38-A59E-55998753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7B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0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7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B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7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B5B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207B5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644"/>
    <w:rPr>
      <w:rFonts w:ascii="Segoe UI" w:hAnsi="Segoe UI" w:cs="Segoe UI"/>
      <w:sz w:val="18"/>
      <w:szCs w:val="18"/>
      <w:lang w:val="es-ES"/>
    </w:rPr>
  </w:style>
  <w:style w:type="character" w:customStyle="1" w:styleId="Ninguno">
    <w:name w:val="Ninguno"/>
    <w:rsid w:val="00841595"/>
    <w:rPr>
      <w:lang w:val="es-ES_tradnl" w:eastAsia="x-none"/>
    </w:rPr>
  </w:style>
  <w:style w:type="paragraph" w:customStyle="1" w:styleId="CuerpoA">
    <w:name w:val="Cuerpo A"/>
    <w:rsid w:val="008415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645D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D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DA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D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DAA"/>
    <w:rPr>
      <w:b/>
      <w:bCs/>
      <w:sz w:val="20"/>
      <w:szCs w:val="20"/>
      <w:lang w:val="es-ES"/>
    </w:rPr>
  </w:style>
  <w:style w:type="paragraph" w:customStyle="1" w:styleId="Cuerpo">
    <w:name w:val="Cuerpo"/>
    <w:rsid w:val="00B37247"/>
    <w:pPr>
      <w:spacing w:line="256" w:lineRule="auto"/>
    </w:pPr>
    <w:rPr>
      <w:rFonts w:ascii="Calibri" w:eastAsia="Times New Roman" w:hAnsi="Calibri" w:cs="Calibri"/>
      <w:color w:val="000000"/>
      <w:u w:color="000000"/>
      <w:lang w:val="es-ES_tradnl" w:eastAsia="en-GB"/>
    </w:rPr>
  </w:style>
  <w:style w:type="character" w:customStyle="1" w:styleId="A1">
    <w:name w:val="A1"/>
    <w:uiPriority w:val="99"/>
    <w:rsid w:val="00D6584A"/>
    <w:rPr>
      <w:rFonts w:cs="HelveticaNeueLT Std"/>
      <w:b/>
      <w:bCs/>
      <w:color w:val="24295A"/>
      <w:sz w:val="16"/>
      <w:szCs w:val="16"/>
    </w:rPr>
  </w:style>
  <w:style w:type="paragraph" w:customStyle="1" w:styleId="Normal0">
    <w:name w:val="Normal0"/>
    <w:rsid w:val="00CC031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n-GB"/>
    </w:rPr>
  </w:style>
  <w:style w:type="paragraph" w:styleId="Revisin">
    <w:name w:val="Revision"/>
    <w:hidden/>
    <w:uiPriority w:val="99"/>
    <w:semiHidden/>
    <w:rsid w:val="00CC4DC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316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Concepción Martín Arribas</dc:creator>
  <cp:lastModifiedBy>Sandra  Moar</cp:lastModifiedBy>
  <cp:revision>2</cp:revision>
  <cp:lastPrinted>2016-03-08T14:34:00Z</cp:lastPrinted>
  <dcterms:created xsi:type="dcterms:W3CDTF">2024-12-27T10:03:00Z</dcterms:created>
  <dcterms:modified xsi:type="dcterms:W3CDTF">2024-12-27T10:03:00Z</dcterms:modified>
</cp:coreProperties>
</file>